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B1" w:rsidRDefault="00A3028E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sz w:val="20"/>
          <w:szCs w:val="20"/>
        </w:rPr>
        <w:t xml:space="preserve">  </w:t>
      </w:r>
      <w:r w:rsidR="00D33CB1">
        <w:rPr>
          <w:rFonts w:ascii="Arial" w:hAnsi="Arial" w:cs="Arial"/>
          <w:color w:val="000000"/>
          <w:sz w:val="16"/>
          <w:szCs w:val="16"/>
        </w:rPr>
        <w:t>Приложение №8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color w:val="000000"/>
          <w:sz w:val="16"/>
          <w:szCs w:val="16"/>
        </w:rPr>
        <w:t xml:space="preserve">к решению сессии от </w:t>
      </w:r>
      <w:r w:rsidR="004D21D4">
        <w:rPr>
          <w:sz w:val="16"/>
          <w:szCs w:val="16"/>
        </w:rPr>
        <w:t>2</w:t>
      </w:r>
      <w:r w:rsidR="0030754C">
        <w:rPr>
          <w:sz w:val="16"/>
          <w:szCs w:val="16"/>
        </w:rPr>
        <w:t>5.06</w:t>
      </w:r>
      <w:r w:rsidRPr="000301F3">
        <w:rPr>
          <w:sz w:val="16"/>
          <w:szCs w:val="16"/>
        </w:rPr>
        <w:t>.2021г</w:t>
      </w:r>
      <w:r w:rsidR="0030754C">
        <w:rPr>
          <w:color w:val="000000"/>
          <w:sz w:val="16"/>
          <w:szCs w:val="16"/>
        </w:rPr>
        <w:t>. №8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Совета депутатов </w:t>
      </w:r>
      <w:proofErr w:type="spellStart"/>
      <w:r>
        <w:rPr>
          <w:color w:val="000000"/>
          <w:sz w:val="16"/>
          <w:szCs w:val="16"/>
        </w:rPr>
        <w:t>Новочановского</w:t>
      </w:r>
      <w:proofErr w:type="spellEnd"/>
      <w:r>
        <w:rPr>
          <w:color w:val="000000"/>
          <w:sz w:val="16"/>
          <w:szCs w:val="16"/>
        </w:rPr>
        <w:t xml:space="preserve"> сельсовета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Барабинского</w:t>
      </w:r>
      <w:proofErr w:type="spellEnd"/>
      <w:r>
        <w:rPr>
          <w:color w:val="000000"/>
          <w:sz w:val="16"/>
          <w:szCs w:val="16"/>
        </w:rPr>
        <w:t xml:space="preserve"> района Новосибирской области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"О внесении изменений в бюджет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Новочановского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сельсовета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Барабинского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райо</w:t>
      </w:r>
      <w:r w:rsidR="0026140F">
        <w:rPr>
          <w:rFonts w:ascii="Arial" w:hAnsi="Arial" w:cs="Arial"/>
          <w:color w:val="000000"/>
          <w:sz w:val="16"/>
          <w:szCs w:val="16"/>
        </w:rPr>
        <w:t>на Новосибирской области на 2021</w:t>
      </w:r>
      <w:r>
        <w:rPr>
          <w:rFonts w:ascii="Arial" w:hAnsi="Arial" w:cs="Arial"/>
          <w:color w:val="000000"/>
          <w:sz w:val="16"/>
          <w:szCs w:val="16"/>
        </w:rPr>
        <w:t xml:space="preserve">г.» </w:t>
      </w:r>
    </w:p>
    <w:p w:rsidR="00D33CB1" w:rsidRDefault="00D33CB1" w:rsidP="00D33CB1">
      <w:pPr>
        <w:rPr>
          <w:sz w:val="28"/>
          <w:szCs w:val="28"/>
        </w:rPr>
      </w:pPr>
    </w:p>
    <w:p w:rsidR="00D33CB1" w:rsidRDefault="00A3028E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bookmarkStart w:id="0" w:name="_GoBack"/>
    </w:p>
    <w:p w:rsidR="00A3028E" w:rsidRDefault="00A3028E" w:rsidP="00A3028E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.» </w:t>
      </w:r>
    </w:p>
    <w:p w:rsidR="00A3028E" w:rsidRDefault="00A3028E" w:rsidP="00A3028E">
      <w:pPr>
        <w:rPr>
          <w:sz w:val="28"/>
          <w:szCs w:val="28"/>
        </w:rPr>
      </w:pPr>
    </w:p>
    <w:bookmarkEnd w:id="0"/>
    <w:p w:rsidR="00A3028E" w:rsidRDefault="00A3028E" w:rsidP="00A3028E">
      <w:pPr>
        <w:rPr>
          <w:sz w:val="20"/>
          <w:szCs w:val="20"/>
        </w:rPr>
      </w:pPr>
    </w:p>
    <w:p w:rsidR="00A3028E" w:rsidRDefault="00A3028E" w:rsidP="00A3028E">
      <w:pPr>
        <w:pStyle w:val="20"/>
        <w:spacing w:line="240" w:lineRule="exact"/>
        <w:jc w:val="center"/>
        <w:rPr>
          <w:b/>
          <w:sz w:val="24"/>
          <w:szCs w:val="24"/>
        </w:rPr>
      </w:pPr>
      <w:r>
        <w:rPr>
          <w:b/>
        </w:rPr>
        <w:t>Источники финансирования дефицита бюджета</w:t>
      </w:r>
    </w:p>
    <w:p w:rsidR="00A3028E" w:rsidRDefault="00A3028E" w:rsidP="00A3028E">
      <w:pPr>
        <w:pStyle w:val="20"/>
        <w:spacing w:line="240" w:lineRule="exact"/>
        <w:jc w:val="center"/>
        <w:rPr>
          <w:b/>
          <w:spacing w:val="-8"/>
        </w:rPr>
      </w:pPr>
      <w:proofErr w:type="spellStart"/>
      <w:r>
        <w:rPr>
          <w:b/>
        </w:rPr>
        <w:t>Новочановского</w:t>
      </w:r>
      <w:proofErr w:type="spellEnd"/>
      <w:r>
        <w:rPr>
          <w:b/>
        </w:rPr>
        <w:t xml:space="preserve"> сельсо</w:t>
      </w:r>
      <w:r w:rsidR="007738D8">
        <w:rPr>
          <w:b/>
        </w:rPr>
        <w:t>в</w:t>
      </w:r>
      <w:r w:rsidR="007F264F">
        <w:rPr>
          <w:b/>
        </w:rPr>
        <w:t xml:space="preserve">ета </w:t>
      </w:r>
      <w:proofErr w:type="spellStart"/>
      <w:r w:rsidR="007F264F">
        <w:rPr>
          <w:b/>
        </w:rPr>
        <w:t>Барабинского</w:t>
      </w:r>
      <w:proofErr w:type="spellEnd"/>
      <w:r w:rsidR="007F264F">
        <w:rPr>
          <w:b/>
        </w:rPr>
        <w:t xml:space="preserve"> района за  2021</w:t>
      </w:r>
      <w:r>
        <w:rPr>
          <w:b/>
        </w:rPr>
        <w:t xml:space="preserve"> год</w:t>
      </w:r>
    </w:p>
    <w:p w:rsidR="00A3028E" w:rsidRDefault="00A3028E" w:rsidP="00A3028E">
      <w:pPr>
        <w:spacing w:line="240" w:lineRule="exact"/>
        <w:jc w:val="center"/>
        <w:rPr>
          <w:sz w:val="20"/>
          <w:szCs w:val="20"/>
        </w:rPr>
      </w:pPr>
    </w:p>
    <w:p w:rsidR="00A3028E" w:rsidRDefault="00A3028E" w:rsidP="00A3028E">
      <w:pPr>
        <w:jc w:val="right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40"/>
        <w:gridCol w:w="3780"/>
        <w:gridCol w:w="1440"/>
      </w:tblGrid>
      <w:tr w:rsidR="00A3028E" w:rsidTr="00A3028E">
        <w:trPr>
          <w:trHeight w:val="88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2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A3028E" w:rsidRDefault="00A30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</w:p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 финансирования дефицита  бюджетов, </w:t>
            </w:r>
            <w:proofErr w:type="gramStart"/>
            <w:r>
              <w:rPr>
                <w:sz w:val="20"/>
                <w:szCs w:val="20"/>
              </w:rPr>
              <w:t>-в</w:t>
            </w:r>
            <w:proofErr w:type="gramEnd"/>
            <w:r>
              <w:rPr>
                <w:sz w:val="20"/>
                <w:szCs w:val="20"/>
              </w:rPr>
              <w:t>сего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9855ED" w:rsidP="000133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754C">
              <w:rPr>
                <w:sz w:val="20"/>
                <w:szCs w:val="20"/>
              </w:rPr>
              <w:t>409</w:t>
            </w:r>
            <w:r w:rsidR="00013383">
              <w:rPr>
                <w:sz w:val="20"/>
                <w:szCs w:val="20"/>
              </w:rPr>
              <w:t>,</w:t>
            </w:r>
            <w:r w:rsidR="0030754C">
              <w:rPr>
                <w:sz w:val="20"/>
                <w:szCs w:val="20"/>
              </w:rPr>
              <w:t>5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сточники внутреннего финансирования бюджетов, из них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A3028E">
            <w:pPr>
              <w:jc w:val="right"/>
              <w:rPr>
                <w:sz w:val="20"/>
                <w:szCs w:val="20"/>
              </w:rPr>
            </w:pP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30754C" w:rsidP="0052398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1409</w:t>
            </w:r>
            <w:r w:rsidR="007738D8" w:rsidRPr="0052398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b/>
                <w:spacing w:val="-8"/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 прочих остатков   денежных  средств  бюджетов поселений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000 01 05 02 01 10 0000 510</w:t>
            </w:r>
          </w:p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A3028E" w:rsidP="004226F2">
            <w:pPr>
              <w:jc w:val="right"/>
              <w:rPr>
                <w:sz w:val="20"/>
                <w:szCs w:val="20"/>
              </w:rPr>
            </w:pPr>
            <w:r w:rsidRPr="00523985">
              <w:rPr>
                <w:sz w:val="20"/>
                <w:szCs w:val="20"/>
              </w:rPr>
              <w:t>-</w:t>
            </w:r>
            <w:r w:rsidR="0030754C">
              <w:rPr>
                <w:sz w:val="20"/>
                <w:szCs w:val="20"/>
              </w:rPr>
              <w:t>19 943</w:t>
            </w:r>
            <w:r w:rsidR="00EB068C" w:rsidRPr="00523985">
              <w:rPr>
                <w:sz w:val="20"/>
                <w:szCs w:val="20"/>
              </w:rPr>
              <w:t>,</w:t>
            </w:r>
            <w:r w:rsidR="0030754C">
              <w:rPr>
                <w:sz w:val="20"/>
                <w:szCs w:val="20"/>
              </w:rPr>
              <w:t>6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 прочих остатков   денежных  средств  бюджетов поселений</w:t>
            </w:r>
          </w:p>
          <w:p w:rsidR="00A3028E" w:rsidRDefault="00A3028E">
            <w:pPr>
              <w:rPr>
                <w:b/>
                <w:spacing w:val="-8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000 01 05 02 01 10 0000 610</w:t>
            </w:r>
          </w:p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5F485E" w:rsidP="00523985">
            <w:pPr>
              <w:rPr>
                <w:sz w:val="20"/>
                <w:szCs w:val="20"/>
              </w:rPr>
            </w:pPr>
            <w:r w:rsidRPr="00523985">
              <w:rPr>
                <w:sz w:val="20"/>
                <w:szCs w:val="20"/>
              </w:rPr>
              <w:t xml:space="preserve">          </w:t>
            </w:r>
            <w:r w:rsidR="0030754C">
              <w:rPr>
                <w:sz w:val="20"/>
                <w:szCs w:val="20"/>
              </w:rPr>
              <w:t>21 353</w:t>
            </w:r>
            <w:r w:rsidR="00EB068C" w:rsidRPr="00523985">
              <w:rPr>
                <w:sz w:val="20"/>
                <w:szCs w:val="20"/>
              </w:rPr>
              <w:t>,</w:t>
            </w:r>
            <w:r w:rsidR="0030754C">
              <w:rPr>
                <w:sz w:val="20"/>
                <w:szCs w:val="20"/>
              </w:rPr>
              <w:t>2</w:t>
            </w:r>
          </w:p>
        </w:tc>
      </w:tr>
    </w:tbl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rPr>
          <w:rFonts w:ascii="Arial" w:hAnsi="Arial" w:cs="Arial"/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A3028E" w:rsidRDefault="00A3028E"/>
    <w:sectPr w:rsidR="00A3028E" w:rsidSect="0037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28E"/>
    <w:rsid w:val="00013383"/>
    <w:rsid w:val="000301F3"/>
    <w:rsid w:val="000343E6"/>
    <w:rsid w:val="0011746F"/>
    <w:rsid w:val="002231DD"/>
    <w:rsid w:val="0026140F"/>
    <w:rsid w:val="0030754C"/>
    <w:rsid w:val="00350A6F"/>
    <w:rsid w:val="00372E15"/>
    <w:rsid w:val="00376A7F"/>
    <w:rsid w:val="003816DA"/>
    <w:rsid w:val="003A18B8"/>
    <w:rsid w:val="003A6EE5"/>
    <w:rsid w:val="0040576E"/>
    <w:rsid w:val="004226F2"/>
    <w:rsid w:val="00435784"/>
    <w:rsid w:val="00444946"/>
    <w:rsid w:val="00477B2A"/>
    <w:rsid w:val="004A1BD7"/>
    <w:rsid w:val="004D21D4"/>
    <w:rsid w:val="004D70AF"/>
    <w:rsid w:val="00512123"/>
    <w:rsid w:val="00523985"/>
    <w:rsid w:val="00545CE6"/>
    <w:rsid w:val="005B1E7E"/>
    <w:rsid w:val="005F485E"/>
    <w:rsid w:val="0060532D"/>
    <w:rsid w:val="006306FA"/>
    <w:rsid w:val="00635E90"/>
    <w:rsid w:val="00690683"/>
    <w:rsid w:val="00755BEE"/>
    <w:rsid w:val="007738D8"/>
    <w:rsid w:val="007F264F"/>
    <w:rsid w:val="00826829"/>
    <w:rsid w:val="0083592C"/>
    <w:rsid w:val="00866C7E"/>
    <w:rsid w:val="00903EFD"/>
    <w:rsid w:val="009140BA"/>
    <w:rsid w:val="00934A67"/>
    <w:rsid w:val="009855ED"/>
    <w:rsid w:val="009B4E7A"/>
    <w:rsid w:val="00A24E43"/>
    <w:rsid w:val="00A3028E"/>
    <w:rsid w:val="00A34310"/>
    <w:rsid w:val="00A45CB6"/>
    <w:rsid w:val="00A52BE0"/>
    <w:rsid w:val="00A560DF"/>
    <w:rsid w:val="00A5749B"/>
    <w:rsid w:val="00A60EEA"/>
    <w:rsid w:val="00AF2017"/>
    <w:rsid w:val="00C14A81"/>
    <w:rsid w:val="00D258B8"/>
    <w:rsid w:val="00D33CB1"/>
    <w:rsid w:val="00D50338"/>
    <w:rsid w:val="00D906BC"/>
    <w:rsid w:val="00E84BC0"/>
    <w:rsid w:val="00E95B36"/>
    <w:rsid w:val="00EB068C"/>
    <w:rsid w:val="00ED3D8B"/>
    <w:rsid w:val="00F26311"/>
    <w:rsid w:val="00F4755D"/>
    <w:rsid w:val="00FC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28E"/>
    <w:rPr>
      <w:sz w:val="24"/>
      <w:szCs w:val="24"/>
    </w:rPr>
  </w:style>
  <w:style w:type="paragraph" w:styleId="2">
    <w:name w:val="heading 2"/>
    <w:basedOn w:val="a"/>
    <w:next w:val="a"/>
    <w:qFormat/>
    <w:rsid w:val="00A302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A3028E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A3028E"/>
    <w:pPr>
      <w:jc w:val="both"/>
    </w:pPr>
    <w:rPr>
      <w:sz w:val="20"/>
      <w:szCs w:val="20"/>
    </w:rPr>
  </w:style>
  <w:style w:type="paragraph" w:customStyle="1" w:styleId="ConsNonformat">
    <w:name w:val="ConsNonformat"/>
    <w:rsid w:val="00A3028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HP</cp:lastModifiedBy>
  <cp:revision>44</cp:revision>
  <dcterms:created xsi:type="dcterms:W3CDTF">2017-04-04T13:10:00Z</dcterms:created>
  <dcterms:modified xsi:type="dcterms:W3CDTF">2021-07-27T08:04:00Z</dcterms:modified>
</cp:coreProperties>
</file>